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5" w:rsidRPr="00770403" w:rsidRDefault="00C771B5" w:rsidP="00C771B5">
      <w:pPr>
        <w:spacing w:line="540" w:lineRule="exact"/>
        <w:rPr>
          <w:rFonts w:ascii="仿宋" w:eastAsia="仿宋" w:hAnsi="仿宋" w:cs="宋体" w:hint="eastAsia"/>
          <w:b/>
          <w:color w:val="000000"/>
          <w:sz w:val="32"/>
          <w:szCs w:val="32"/>
        </w:rPr>
      </w:pPr>
      <w:r w:rsidRPr="0090400A">
        <w:rPr>
          <w:rFonts w:ascii="仿宋" w:eastAsia="仿宋" w:hAnsi="仿宋" w:cs="宋体" w:hint="eastAsia"/>
          <w:b/>
          <w:color w:val="000000"/>
          <w:sz w:val="32"/>
          <w:szCs w:val="32"/>
        </w:rPr>
        <w:t>附件：</w:t>
      </w:r>
    </w:p>
    <w:p w:rsidR="00C771B5" w:rsidRDefault="00C771B5" w:rsidP="00C771B5">
      <w:pPr>
        <w:spacing w:beforeLines="50" w:afterLines="50" w:line="5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932828">
        <w:rPr>
          <w:rFonts w:ascii="仿宋" w:eastAsia="仿宋" w:hAnsi="仿宋" w:cs="宋体" w:hint="eastAsia"/>
          <w:b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b/>
          <w:sz w:val="32"/>
          <w:szCs w:val="32"/>
        </w:rPr>
        <w:t>饲料检</w:t>
      </w:r>
      <w:r w:rsidRPr="00932828">
        <w:rPr>
          <w:rFonts w:ascii="仿宋_GB2312" w:eastAsia="仿宋_GB2312" w:hint="eastAsia"/>
          <w:b/>
          <w:sz w:val="32"/>
          <w:szCs w:val="32"/>
        </w:rPr>
        <w:t>化验员检测能力提升培训班报名回执表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160"/>
        <w:gridCol w:w="2025"/>
        <w:gridCol w:w="2541"/>
      </w:tblGrid>
      <w:tr w:rsidR="00C771B5" w:rsidTr="00FA55F7">
        <w:trPr>
          <w:trHeight w:val="5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C771B5" w:rsidTr="00FA55F7">
        <w:trPr>
          <w:trHeight w:val="5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C771B5" w:rsidTr="00FA55F7">
        <w:trPr>
          <w:trHeight w:val="6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邮箱</w:t>
            </w:r>
          </w:p>
        </w:tc>
      </w:tr>
      <w:tr w:rsidR="00C771B5" w:rsidTr="00FA55F7">
        <w:trPr>
          <w:trHeight w:val="6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C771B5" w:rsidTr="00FA55F7">
        <w:trPr>
          <w:trHeight w:val="60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C771B5" w:rsidTr="00FA55F7">
        <w:trPr>
          <w:trHeight w:val="623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开票信息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单位全称：</w:t>
            </w:r>
          </w:p>
        </w:tc>
      </w:tr>
      <w:tr w:rsidR="00C771B5" w:rsidTr="00FA55F7">
        <w:trPr>
          <w:trHeight w:val="623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统一社会信用代码：</w:t>
            </w:r>
          </w:p>
        </w:tc>
      </w:tr>
      <w:tr w:rsidR="00C771B5" w:rsidTr="00FA55F7">
        <w:trPr>
          <w:trHeight w:val="755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备注:是否需要安排住宿     是□   否□</w:t>
            </w:r>
          </w:p>
        </w:tc>
      </w:tr>
      <w:tr w:rsidR="00C771B5" w:rsidTr="00FA55F7">
        <w:trPr>
          <w:trHeight w:val="755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B5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培训意见或建议： </w:t>
            </w:r>
          </w:p>
          <w:p w:rsidR="00C771B5" w:rsidRPr="000E0C18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1、培训时间：□集中安排；□分段安排；其它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  <w:p w:rsidR="00C771B5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2、培训项目：</w:t>
            </w:r>
          </w:p>
          <w:p w:rsidR="00C771B5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  <w:p w:rsidR="00C771B5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  <w:p w:rsidR="00C771B5" w:rsidRDefault="00C771B5" w:rsidP="00FA55F7">
            <w:pPr>
              <w:spacing w:line="400" w:lineRule="exact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  <w:p w:rsidR="00C771B5" w:rsidRDefault="00C771B5" w:rsidP="00FA55F7">
            <w:pPr>
              <w:spacing w:line="400" w:lineRule="exact"/>
              <w:ind w:firstLineChars="200" w:firstLine="640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请提出你宝贵的意见或建议，我们将根据大家的需求安排具体的培训方式和培训项目。</w:t>
            </w:r>
          </w:p>
        </w:tc>
      </w:tr>
    </w:tbl>
    <w:p w:rsidR="004358AB" w:rsidRDefault="004358AB" w:rsidP="00846A1B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1940"/>
    <w:rsid w:val="001C7A34"/>
    <w:rsid w:val="00323B43"/>
    <w:rsid w:val="003D37D8"/>
    <w:rsid w:val="00426133"/>
    <w:rsid w:val="004358AB"/>
    <w:rsid w:val="00846A1B"/>
    <w:rsid w:val="008B7726"/>
    <w:rsid w:val="00C771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2019-10-10T02:38:00Z</dcterms:modified>
</cp:coreProperties>
</file>